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B74" w:rsidRDefault="00EC7B74">
      <w:pPr>
        <w:pStyle w:val="normal"/>
        <w:jc w:val="center"/>
      </w:pPr>
    </w:p>
    <w:p w:rsidR="00EC7B74" w:rsidRDefault="00330EB7">
      <w:pPr>
        <w:pStyle w:val="normal"/>
        <w:jc w:val="center"/>
      </w:pPr>
      <w:r>
        <w:rPr>
          <w:b/>
        </w:rPr>
        <w:t>Правила</w:t>
      </w:r>
    </w:p>
    <w:p w:rsidR="00EC7B74" w:rsidRDefault="00330EB7">
      <w:pPr>
        <w:pStyle w:val="normal"/>
        <w:jc w:val="center"/>
      </w:pPr>
      <w:r>
        <w:rPr>
          <w:b/>
        </w:rPr>
        <w:t>внутреннего распорядка слушателей</w:t>
      </w:r>
    </w:p>
    <w:p w:rsidR="00EC7B74" w:rsidRDefault="00330EB7">
      <w:pPr>
        <w:pStyle w:val="normal"/>
        <w:jc w:val="center"/>
      </w:pPr>
      <w:r>
        <w:rPr>
          <w:b/>
        </w:rPr>
        <w:t>ООО “ВИРНАТА”</w:t>
      </w:r>
    </w:p>
    <w:p w:rsidR="00EC7B74" w:rsidRDefault="00330EB7">
      <w:pPr>
        <w:pStyle w:val="normal"/>
        <w:jc w:val="center"/>
      </w:pPr>
      <w:r>
        <w:rPr>
          <w:b/>
        </w:rPr>
        <w:t>Учебный отдел</w:t>
      </w:r>
    </w:p>
    <w:p w:rsidR="00EC7B74" w:rsidRDefault="00EC7B74">
      <w:pPr>
        <w:pStyle w:val="normal"/>
        <w:jc w:val="center"/>
      </w:pPr>
    </w:p>
    <w:p w:rsidR="00EC7B74" w:rsidRDefault="00330EB7">
      <w:pPr>
        <w:pStyle w:val="normal"/>
        <w:numPr>
          <w:ilvl w:val="0"/>
          <w:numId w:val="1"/>
        </w:numPr>
        <w:ind w:hanging="720"/>
        <w:contextualSpacing/>
        <w:jc w:val="center"/>
        <w:rPr>
          <w:b/>
        </w:rPr>
      </w:pPr>
      <w:r>
        <w:rPr>
          <w:b/>
        </w:rPr>
        <w:t>Общие положения</w:t>
      </w:r>
    </w:p>
    <w:p w:rsidR="00EC7B74" w:rsidRDefault="00EC7B74">
      <w:pPr>
        <w:pStyle w:val="normal"/>
        <w:jc w:val="center"/>
      </w:pPr>
    </w:p>
    <w:p w:rsidR="00EC7B74" w:rsidRDefault="00330EB7">
      <w:pPr>
        <w:pStyle w:val="normal"/>
        <w:ind w:firstLine="709"/>
        <w:jc w:val="both"/>
      </w:pPr>
      <w:r>
        <w:t>1.1. Настоящие Правила внутреннего распорядка слушателей (далее - Правила) ООО “ВИРНАТА” являются локальным нормативным актом, устанавливающим учебный распорядок в ООО “ВИРНАТА”.</w:t>
      </w:r>
    </w:p>
    <w:p w:rsidR="00EC7B74" w:rsidRDefault="00330EB7">
      <w:pPr>
        <w:pStyle w:val="normal"/>
        <w:ind w:firstLine="709"/>
        <w:jc w:val="both"/>
      </w:pPr>
      <w:r>
        <w:t>1.2. Настоящие Правила разработаны в соответствии с Федеральным законом от 29</w:t>
      </w:r>
      <w:r>
        <w:t>.12.2012 N 273-ФЗ «Об образовании в Российской Федерации», Уставом и локальными нормативными актами.</w:t>
      </w:r>
    </w:p>
    <w:p w:rsidR="00EC7B74" w:rsidRDefault="00330EB7">
      <w:pPr>
        <w:pStyle w:val="normal"/>
        <w:ind w:firstLine="709"/>
        <w:jc w:val="both"/>
      </w:pPr>
      <w:r>
        <w:t>1.3. Настоящие Правила разработаны с целью обеспечения рациональной организации учебной деятельности, безопасной для жизни и здоровья слушателей и работник</w:t>
      </w:r>
      <w:r>
        <w:t>ов ООО “ВИРНАТА”, условий обучения, а также сохранности имущества ООО “ВИРНАТА”.</w:t>
      </w:r>
    </w:p>
    <w:p w:rsidR="00EC7B74" w:rsidRDefault="00330EB7">
      <w:pPr>
        <w:pStyle w:val="normal"/>
        <w:ind w:firstLine="709"/>
        <w:jc w:val="both"/>
      </w:pPr>
      <w:r>
        <w:t>1.4. Для целей настоящих Правил применяются следующие основные понятия:</w:t>
      </w:r>
    </w:p>
    <w:p w:rsidR="00EC7B74" w:rsidRDefault="00330EB7">
      <w:pPr>
        <w:pStyle w:val="normal"/>
        <w:ind w:firstLine="709"/>
        <w:jc w:val="both"/>
      </w:pPr>
      <w:r>
        <w:t>образовательная программа - комплекс основных характеристик образования (объем, содержание, планируемые</w:t>
      </w:r>
      <w:r>
        <w:t xml:space="preserve">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</w:t>
      </w:r>
      <w:r>
        <w:t>ких материалов;</w:t>
      </w:r>
    </w:p>
    <w:p w:rsidR="00EC7B74" w:rsidRDefault="00330EB7">
      <w:pPr>
        <w:pStyle w:val="normal"/>
        <w:ind w:firstLine="709"/>
        <w:jc w:val="both"/>
      </w:pPr>
      <w:r>
        <w:t>учебный курс - совокупность дисциплин(модулей) образовательной программы, обеспечивающих усвоение знаний, умений и формирование компетенций в соответствующей сфере профессиональной деятельности;</w:t>
      </w:r>
    </w:p>
    <w:p w:rsidR="00EC7B74" w:rsidRDefault="00330EB7">
      <w:pPr>
        <w:pStyle w:val="normal"/>
        <w:ind w:firstLine="709"/>
        <w:jc w:val="both"/>
      </w:pPr>
      <w:r>
        <w:t>семинар - занятие с целью углубления и закреп</w:t>
      </w:r>
      <w:r>
        <w:t>ления знаний, умений и формирование компетенций в соответствующей сфере профессиональной деятельности;</w:t>
      </w:r>
    </w:p>
    <w:p w:rsidR="00EC7B74" w:rsidRDefault="00330EB7">
      <w:pPr>
        <w:pStyle w:val="normal"/>
        <w:ind w:firstLine="709"/>
        <w:jc w:val="both"/>
      </w:pPr>
      <w:r>
        <w:t>слушатели - лица, осваивающие образовательные программы дополнительного профессионального образования, зачисленные на обучение приказом ООО “ВИРНАТА”.</w:t>
      </w:r>
    </w:p>
    <w:p w:rsidR="00EC7B74" w:rsidRDefault="00330EB7">
      <w:pPr>
        <w:pStyle w:val="normal"/>
        <w:ind w:firstLine="709"/>
        <w:jc w:val="both"/>
      </w:pPr>
      <w:r>
        <w:t>1.</w:t>
      </w:r>
      <w:r>
        <w:t>5. Настоящие Правила распространяются на все категории слушателей курсов повышения квалификации и семинаров, работников и посетителей ООО “ВИРНАТА”.</w:t>
      </w:r>
    </w:p>
    <w:p w:rsidR="00EC7B74" w:rsidRDefault="00330EB7">
      <w:pPr>
        <w:pStyle w:val="normal"/>
        <w:ind w:firstLine="709"/>
        <w:jc w:val="both"/>
      </w:pPr>
      <w:r>
        <w:t>1.6. С настоящими Правилами слушатели ООО “ВИРНАТА” знакомятся под роспись при подписании договора на оказа</w:t>
      </w:r>
      <w:r>
        <w:t>ние образовательных услуг и зачислении в учебную группу.</w:t>
      </w:r>
    </w:p>
    <w:p w:rsidR="00EC7B74" w:rsidRDefault="00330EB7">
      <w:pPr>
        <w:pStyle w:val="normal"/>
        <w:numPr>
          <w:ilvl w:val="0"/>
          <w:numId w:val="1"/>
        </w:numPr>
        <w:ind w:hanging="720"/>
        <w:contextualSpacing/>
        <w:jc w:val="center"/>
        <w:rPr>
          <w:b/>
        </w:rPr>
      </w:pPr>
      <w:r>
        <w:rPr>
          <w:b/>
        </w:rPr>
        <w:t>Правила приема на обучение</w:t>
      </w:r>
    </w:p>
    <w:p w:rsidR="00EC7B74" w:rsidRDefault="00EC7B74">
      <w:pPr>
        <w:pStyle w:val="normal"/>
        <w:jc w:val="center"/>
      </w:pPr>
    </w:p>
    <w:p w:rsidR="00EC7B74" w:rsidRDefault="00330EB7">
      <w:pPr>
        <w:pStyle w:val="normal"/>
        <w:ind w:firstLine="709"/>
        <w:jc w:val="both"/>
      </w:pPr>
      <w:r>
        <w:t>2.1. На обучение в ООО “ВИРНАТА” по образовательным программам дополнительного профессионального образования принимаются граждане Российской Федерации, иностранные граждан</w:t>
      </w:r>
      <w:r>
        <w:t>е и лица без гражданства, не младше 18 лет, владеющие русским языком:</w:t>
      </w:r>
    </w:p>
    <w:p w:rsidR="00EC7B74" w:rsidRDefault="00330EB7">
      <w:pPr>
        <w:pStyle w:val="normal"/>
        <w:ind w:firstLine="709"/>
        <w:jc w:val="both"/>
      </w:pPr>
      <w:r>
        <w:t>- имеющие среднее профессиональное и (или) высшее образование;</w:t>
      </w:r>
    </w:p>
    <w:p w:rsidR="00EC7B74" w:rsidRDefault="00330EB7">
      <w:pPr>
        <w:pStyle w:val="normal"/>
        <w:ind w:firstLine="709"/>
        <w:jc w:val="both"/>
      </w:pPr>
      <w:r>
        <w:t>- получающие среднее профессиональное и (или) высшее образование;</w:t>
      </w:r>
    </w:p>
    <w:p w:rsidR="00EC7B74" w:rsidRDefault="00330EB7">
      <w:pPr>
        <w:pStyle w:val="normal"/>
        <w:ind w:firstLine="709"/>
        <w:jc w:val="both"/>
      </w:pPr>
      <w:r>
        <w:t>2.2. Прием слушателей на обучение в ООО “ВИРНАТА” осущест</w:t>
      </w:r>
      <w:r>
        <w:t>вляется на договорной основе с оплатой стоимости обучения юридическими или физическими лицами на условиях, установленными настоящими Правилами.</w:t>
      </w:r>
    </w:p>
    <w:p w:rsidR="00EC7B74" w:rsidRDefault="00330EB7">
      <w:pPr>
        <w:pStyle w:val="normal"/>
        <w:ind w:firstLine="709"/>
        <w:jc w:val="both"/>
      </w:pPr>
      <w:r>
        <w:t>2.3. С целью ознакомления слушателей с Уставом и лицензией на право ведения образовательной деятельности ООО “ВИ</w:t>
      </w:r>
      <w:r>
        <w:t>РНАТА” размещает указанные документы на своем официальном сайте.</w:t>
      </w:r>
    </w:p>
    <w:p w:rsidR="00EC7B74" w:rsidRDefault="00330EB7">
      <w:pPr>
        <w:pStyle w:val="normal"/>
        <w:ind w:firstLine="709"/>
        <w:jc w:val="both"/>
      </w:pPr>
      <w:r>
        <w:t>2.4. Прием на обучение оформляется приказом ООО “ВИРНАТА” на основании заключенного договора на оказание образовательных услуг.</w:t>
      </w:r>
    </w:p>
    <w:p w:rsidR="00EC7B74" w:rsidRDefault="00330EB7">
      <w:pPr>
        <w:pStyle w:val="normal"/>
        <w:ind w:firstLine="709"/>
        <w:jc w:val="both"/>
      </w:pPr>
      <w:r>
        <w:t>2.5. При заключении договора с физическим лицом на оказание обр</w:t>
      </w:r>
      <w:r>
        <w:t xml:space="preserve">азовательных </w:t>
      </w:r>
      <w:r>
        <w:lastRenderedPageBreak/>
        <w:t>услуг лицо, поступающее на обучение, представляет:</w:t>
      </w:r>
    </w:p>
    <w:p w:rsidR="00EC7B74" w:rsidRDefault="00330EB7">
      <w:pPr>
        <w:pStyle w:val="normal"/>
        <w:ind w:firstLine="709"/>
        <w:jc w:val="both"/>
      </w:pPr>
      <w:r>
        <w:t>- паспорт или иной документ, удостоверяющий личность;</w:t>
      </w:r>
    </w:p>
    <w:p w:rsidR="00EC7B74" w:rsidRDefault="00330EB7">
      <w:pPr>
        <w:pStyle w:val="normal"/>
        <w:ind w:firstLine="709"/>
        <w:jc w:val="both"/>
      </w:pPr>
      <w:r>
        <w:t>- документ о среднем или высшем профессиональном образовании и приложения к нему;</w:t>
      </w:r>
    </w:p>
    <w:p w:rsidR="00EC7B74" w:rsidRDefault="00330EB7">
      <w:pPr>
        <w:pStyle w:val="normal"/>
        <w:ind w:firstLine="709"/>
        <w:jc w:val="both"/>
      </w:pPr>
      <w:r>
        <w:t>- согласие на обработку персональных данных.</w:t>
      </w:r>
    </w:p>
    <w:p w:rsidR="00EC7B74" w:rsidRDefault="00330EB7">
      <w:pPr>
        <w:pStyle w:val="normal"/>
        <w:ind w:firstLine="709"/>
        <w:jc w:val="both"/>
      </w:pPr>
      <w:r>
        <w:t>2.6. Иностр</w:t>
      </w:r>
      <w:r>
        <w:t>анные граждане и лица без гражданства принимаются на обучение на общих основаниях.</w:t>
      </w:r>
    </w:p>
    <w:p w:rsidR="00EC7B74" w:rsidRDefault="00330EB7">
      <w:pPr>
        <w:pStyle w:val="normal"/>
        <w:ind w:firstLine="709"/>
        <w:jc w:val="both"/>
      </w:pPr>
      <w:r>
        <w:t>2.7. Прием на обучение проводится по результатам рассмотрения документов в течение всего года по мере формирования учебных групп.</w:t>
      </w:r>
    </w:p>
    <w:p w:rsidR="00EC7B74" w:rsidRDefault="00330EB7">
      <w:pPr>
        <w:pStyle w:val="normal"/>
        <w:ind w:firstLine="709"/>
        <w:jc w:val="both"/>
      </w:pPr>
      <w:r>
        <w:t xml:space="preserve">2.8. Зачисление на обучение производится не позднее дня начала обучения приказом </w:t>
      </w:r>
      <w:r>
        <w:t>ООО “ВИРНАТА”</w:t>
      </w:r>
      <w:r>
        <w:t>.</w:t>
      </w:r>
    </w:p>
    <w:p w:rsidR="00EC7B74" w:rsidRDefault="00EC7B74">
      <w:pPr>
        <w:pStyle w:val="normal"/>
        <w:ind w:left="1080"/>
      </w:pPr>
    </w:p>
    <w:p w:rsidR="00EC7B74" w:rsidRDefault="00330EB7">
      <w:pPr>
        <w:pStyle w:val="normal"/>
        <w:numPr>
          <w:ilvl w:val="0"/>
          <w:numId w:val="1"/>
        </w:numPr>
        <w:ind w:hanging="720"/>
        <w:contextualSpacing/>
        <w:jc w:val="center"/>
        <w:rPr>
          <w:b/>
        </w:rPr>
      </w:pPr>
      <w:r>
        <w:rPr>
          <w:b/>
        </w:rPr>
        <w:t>Прекращение образовательных отношений</w:t>
      </w:r>
    </w:p>
    <w:p w:rsidR="00EC7B74" w:rsidRDefault="00EC7B74">
      <w:pPr>
        <w:pStyle w:val="normal"/>
        <w:ind w:left="1080"/>
      </w:pPr>
    </w:p>
    <w:p w:rsidR="00EC7B74" w:rsidRDefault="00330EB7">
      <w:pPr>
        <w:pStyle w:val="normal"/>
        <w:ind w:firstLine="709"/>
        <w:jc w:val="both"/>
      </w:pPr>
      <w:r>
        <w:t>3.1. Образовательные отношения прекращаются в связи с отчислением слушателя из ООО “ВИРНАТА” при завершении обучения.</w:t>
      </w:r>
    </w:p>
    <w:p w:rsidR="00EC7B74" w:rsidRDefault="00330EB7">
      <w:pPr>
        <w:pStyle w:val="normal"/>
        <w:ind w:firstLine="709"/>
        <w:jc w:val="both"/>
      </w:pPr>
      <w:r>
        <w:t>3.2. Досрочное прекращение образовательных отношений производится:</w:t>
      </w:r>
    </w:p>
    <w:p w:rsidR="00EC7B74" w:rsidRDefault="00330EB7">
      <w:pPr>
        <w:pStyle w:val="normal"/>
        <w:ind w:firstLine="709"/>
        <w:jc w:val="both"/>
      </w:pPr>
      <w:r>
        <w:t>- по инициативе слушателя;</w:t>
      </w:r>
    </w:p>
    <w:p w:rsidR="00EC7B74" w:rsidRDefault="00330EB7">
      <w:pPr>
        <w:pStyle w:val="normal"/>
        <w:ind w:firstLine="709"/>
        <w:jc w:val="both"/>
      </w:pPr>
      <w:r>
        <w:t>- в случае просрочки оплаты образовательных услуг;</w:t>
      </w:r>
    </w:p>
    <w:p w:rsidR="00EC7B74" w:rsidRDefault="00330EB7">
      <w:pPr>
        <w:pStyle w:val="normal"/>
        <w:ind w:firstLine="709"/>
        <w:jc w:val="both"/>
      </w:pPr>
      <w:r>
        <w:t>- по состоянию здоровья слушателя;</w:t>
      </w:r>
    </w:p>
    <w:p w:rsidR="00EC7B74" w:rsidRDefault="00330EB7">
      <w:pPr>
        <w:pStyle w:val="normal"/>
        <w:ind w:firstLine="709"/>
        <w:jc w:val="both"/>
      </w:pPr>
      <w:r>
        <w:t>- при нарушении условий договора на оказание образовательных услуг;</w:t>
      </w:r>
    </w:p>
    <w:p w:rsidR="00EC7B74" w:rsidRDefault="00330EB7">
      <w:pPr>
        <w:pStyle w:val="normal"/>
        <w:ind w:firstLine="709"/>
        <w:jc w:val="both"/>
      </w:pPr>
      <w:r>
        <w:t>- при от</w:t>
      </w:r>
      <w:r>
        <w:t>сутствии на занятиях без уважительных причин;</w:t>
      </w:r>
    </w:p>
    <w:p w:rsidR="00EC7B74" w:rsidRDefault="00330EB7">
      <w:pPr>
        <w:pStyle w:val="normal"/>
        <w:ind w:firstLine="709"/>
        <w:jc w:val="both"/>
      </w:pPr>
      <w:r>
        <w:t>- при грубом нарушении общепринятых норм поведения;</w:t>
      </w:r>
    </w:p>
    <w:p w:rsidR="00EC7B74" w:rsidRDefault="00330EB7">
      <w:pPr>
        <w:pStyle w:val="normal"/>
        <w:ind w:firstLine="709"/>
        <w:jc w:val="both"/>
      </w:pPr>
      <w:r>
        <w:t>- при несоблюдении требований настоящих Правил;</w:t>
      </w:r>
    </w:p>
    <w:p w:rsidR="00EC7B74" w:rsidRDefault="00330EB7">
      <w:pPr>
        <w:pStyle w:val="normal"/>
        <w:ind w:firstLine="709"/>
        <w:jc w:val="both"/>
      </w:pPr>
      <w:r>
        <w:t xml:space="preserve">- </w:t>
      </w:r>
      <w:r>
        <w:t xml:space="preserve">по обстоятельствам, не зависящим от воли слушателя и </w:t>
      </w:r>
      <w:r>
        <w:t>ООО “ВИРНАТА”</w:t>
      </w:r>
      <w:r>
        <w:t xml:space="preserve">, в том числе в случае ликвидации </w:t>
      </w:r>
      <w:r>
        <w:t>ООО “ВИР</w:t>
      </w:r>
      <w:r>
        <w:t>НАТА”</w:t>
      </w:r>
      <w:r>
        <w:t>.</w:t>
      </w:r>
    </w:p>
    <w:p w:rsidR="00EC7B74" w:rsidRDefault="00EC7B74">
      <w:pPr>
        <w:pStyle w:val="normal"/>
        <w:ind w:left="709"/>
        <w:jc w:val="both"/>
      </w:pPr>
    </w:p>
    <w:p w:rsidR="00EC7B74" w:rsidRDefault="00330EB7">
      <w:pPr>
        <w:pStyle w:val="normal"/>
        <w:numPr>
          <w:ilvl w:val="0"/>
          <w:numId w:val="1"/>
        </w:numPr>
        <w:ind w:hanging="720"/>
        <w:contextualSpacing/>
        <w:jc w:val="center"/>
        <w:rPr>
          <w:b/>
        </w:rPr>
      </w:pPr>
      <w:r>
        <w:rPr>
          <w:b/>
        </w:rPr>
        <w:t xml:space="preserve">Права и обязанности </w:t>
      </w:r>
      <w:r>
        <w:rPr>
          <w:b/>
        </w:rPr>
        <w:t>ООО “ВИРНАТА”</w:t>
      </w:r>
    </w:p>
    <w:p w:rsidR="00EC7B74" w:rsidRDefault="00EC7B74">
      <w:pPr>
        <w:pStyle w:val="normal"/>
        <w:ind w:left="1080"/>
      </w:pPr>
    </w:p>
    <w:p w:rsidR="00EC7B74" w:rsidRDefault="00330EB7">
      <w:pPr>
        <w:pStyle w:val="normal"/>
        <w:ind w:firstLine="709"/>
        <w:jc w:val="both"/>
      </w:pPr>
      <w:r>
        <w:t>4.1. ООО “ВИРНАТА” обеспечивает выполнение уставных задач, норм действующего законодательства, принимает меры к правильной организации учебной деятельности.</w:t>
      </w:r>
    </w:p>
    <w:p w:rsidR="00EC7B74" w:rsidRDefault="00330EB7">
      <w:pPr>
        <w:pStyle w:val="normal"/>
        <w:ind w:firstLine="709"/>
        <w:jc w:val="both"/>
      </w:pPr>
      <w:r>
        <w:t>4.2. ООО “ВИРНАТА” обязано:</w:t>
      </w:r>
    </w:p>
    <w:p w:rsidR="00EC7B74" w:rsidRDefault="00330EB7">
      <w:pPr>
        <w:pStyle w:val="normal"/>
        <w:ind w:firstLine="709"/>
        <w:jc w:val="both"/>
      </w:pPr>
      <w:r>
        <w:t>- обеспечивать высокий урове</w:t>
      </w:r>
      <w:r>
        <w:t>нь учебной деятельности в соответствии с учебными планами и программами дополнительного профессионального образования;</w:t>
      </w:r>
    </w:p>
    <w:p w:rsidR="00EC7B74" w:rsidRDefault="00330EB7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использовать наиболее эффективные формы, методы и средства обучения, новые педагогические технологии, при этом учитывая личные качества</w:t>
      </w:r>
      <w:r>
        <w:t xml:space="preserve"> слушателей;</w:t>
      </w:r>
    </w:p>
    <w:p w:rsidR="00EC7B74" w:rsidRDefault="00330EB7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формировать у слушателей профессиональные умения и навыки, подготавливать их к применению знаний в практической деятельности;</w:t>
      </w:r>
    </w:p>
    <w:p w:rsidR="00EC7B74" w:rsidRDefault="00330EB7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обеспечивать выполнение учебных планов и программ;</w:t>
      </w:r>
    </w:p>
    <w:p w:rsidR="00EC7B74" w:rsidRDefault="00330EB7">
      <w:pPr>
        <w:pStyle w:val="normal"/>
        <w:ind w:firstLine="709"/>
        <w:jc w:val="both"/>
      </w:pPr>
      <w:r>
        <w:t>- своевременно доводить до слушателей график занятий;</w:t>
      </w:r>
    </w:p>
    <w:p w:rsidR="00EC7B74" w:rsidRDefault="00330EB7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разрабатывать мероприятия по модернизации оснащения учебного помещения, формировать его предметно-пространственную среду, обеспечивающую освоение образовательной программы;</w:t>
      </w:r>
    </w:p>
    <w:p w:rsidR="00EC7B74" w:rsidRDefault="00330EB7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анализировать возможности и привлекать ресурсы внешней социокультурной среды дл</w:t>
      </w:r>
      <w:r>
        <w:t>я реализации программы, повышения развивающего потенциала дополнительного образования;</w:t>
      </w:r>
    </w:p>
    <w:p w:rsidR="00EC7B74" w:rsidRDefault="00330EB7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соблюдать требования по охране труда, технике безопасности, производственной санитарии, гигиене труда и противопожарной безопасности;</w:t>
      </w:r>
    </w:p>
    <w:p w:rsidR="00EC7B74" w:rsidRDefault="00330EB7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обеспечить соблюдение на заняти</w:t>
      </w:r>
      <w:r>
        <w:t>ях этических правил и норм.</w:t>
      </w:r>
    </w:p>
    <w:p w:rsidR="00EC7B74" w:rsidRDefault="00330EB7">
      <w:pPr>
        <w:pStyle w:val="normal"/>
        <w:ind w:firstLine="709"/>
        <w:jc w:val="both"/>
      </w:pPr>
      <w:r>
        <w:lastRenderedPageBreak/>
        <w:t>4.3. ООО “ВИРНАТА” имеет право:</w:t>
      </w:r>
    </w:p>
    <w:p w:rsidR="00EC7B74" w:rsidRDefault="00330EB7">
      <w:pPr>
        <w:pStyle w:val="normal"/>
        <w:ind w:firstLine="709"/>
        <w:jc w:val="both"/>
      </w:pPr>
      <w:r>
        <w:t>- разрабатывать и утверждать образовательные программы;</w:t>
      </w:r>
    </w:p>
    <w:p w:rsidR="00EC7B74" w:rsidRDefault="00330EB7">
      <w:pPr>
        <w:pStyle w:val="normal"/>
        <w:ind w:firstLine="709"/>
        <w:jc w:val="both"/>
      </w:pPr>
      <w:r>
        <w:t>- использовать при реализации образовательных программ любые образовательные технологии;</w:t>
      </w:r>
    </w:p>
    <w:p w:rsidR="00EC7B74" w:rsidRDefault="00330EB7">
      <w:pPr>
        <w:pStyle w:val="normal"/>
        <w:ind w:firstLine="709"/>
        <w:jc w:val="both"/>
      </w:pPr>
      <w:r>
        <w:t>- определять количество и списочный состав слушател</w:t>
      </w:r>
      <w:r>
        <w:t>ей;</w:t>
      </w:r>
    </w:p>
    <w:p w:rsidR="00EC7B74" w:rsidRDefault="00330EB7">
      <w:pPr>
        <w:pStyle w:val="normal"/>
        <w:ind w:firstLine="709"/>
        <w:jc w:val="both"/>
      </w:pPr>
      <w:r>
        <w:t>- рассматривать и внедрять предложения слушателей, направленные на улучшение образовательной деятельности;</w:t>
      </w:r>
    </w:p>
    <w:p w:rsidR="00EC7B74" w:rsidRDefault="00330EB7">
      <w:pPr>
        <w:pStyle w:val="normal"/>
        <w:ind w:firstLine="709"/>
        <w:jc w:val="both"/>
      </w:pPr>
      <w:r>
        <w:t xml:space="preserve">- </w:t>
      </w:r>
      <w:r>
        <w:t>проводить самообследование, обеспечивать функционирование внутренней системы оценки качества образования;</w:t>
      </w:r>
    </w:p>
    <w:p w:rsidR="00EC7B74" w:rsidRDefault="00330EB7">
      <w:pPr>
        <w:pStyle w:val="normal"/>
        <w:ind w:firstLine="709"/>
        <w:jc w:val="both"/>
      </w:pPr>
      <w:r>
        <w:t>- требовать от слушателя соблюдения у</w:t>
      </w:r>
      <w:r>
        <w:t>словий договора об оказании образовательных услуг, в том числе своевременной оплаты услуг в полном объеме;</w:t>
      </w:r>
    </w:p>
    <w:p w:rsidR="00EC7B74" w:rsidRDefault="00330EB7">
      <w:pPr>
        <w:pStyle w:val="normal"/>
        <w:ind w:firstLine="709"/>
        <w:jc w:val="both"/>
      </w:pPr>
      <w:r>
        <w:t>- принимать решение о досрочном прекращении договора об оказании образовательных услуг;</w:t>
      </w:r>
    </w:p>
    <w:p w:rsidR="00EC7B74" w:rsidRDefault="00330EB7">
      <w:pPr>
        <w:pStyle w:val="normal"/>
        <w:ind w:firstLine="709"/>
        <w:jc w:val="both"/>
      </w:pPr>
      <w:r>
        <w:t>- требовать от нарушителя настоящих Правил немедленного прекращения совершаемых им действий и устранения их последствий;</w:t>
      </w:r>
    </w:p>
    <w:p w:rsidR="00EC7B74" w:rsidRDefault="00330EB7">
      <w:pPr>
        <w:pStyle w:val="normal"/>
        <w:ind w:firstLine="709"/>
        <w:jc w:val="both"/>
      </w:pPr>
      <w:r>
        <w:t>- составлять в установленном порядке акт о нарушении настоящих Правил и рассматривать вопрос об ответственности нарушителя;</w:t>
      </w:r>
    </w:p>
    <w:p w:rsidR="00EC7B74" w:rsidRDefault="00330EB7">
      <w:pPr>
        <w:pStyle w:val="normal"/>
        <w:ind w:firstLine="709"/>
        <w:jc w:val="both"/>
      </w:pPr>
      <w:r>
        <w:t>- принимать</w:t>
      </w:r>
      <w:r>
        <w:t xml:space="preserve"> необходимые меры для пресечения нарушений настоящих Правил, правил пожарной безопасности, санитарных норм, а также для проверки соблюдения настоящих Правил.</w:t>
      </w:r>
    </w:p>
    <w:p w:rsidR="00EC7B74" w:rsidRDefault="00330EB7">
      <w:pPr>
        <w:pStyle w:val="normal"/>
        <w:numPr>
          <w:ilvl w:val="0"/>
          <w:numId w:val="1"/>
        </w:numPr>
        <w:ind w:hanging="720"/>
        <w:contextualSpacing/>
        <w:jc w:val="center"/>
        <w:rPr>
          <w:b/>
        </w:rPr>
      </w:pPr>
      <w:r>
        <w:rPr>
          <w:b/>
        </w:rPr>
        <w:t>Права и обязанности слушателей</w:t>
      </w:r>
    </w:p>
    <w:p w:rsidR="00EC7B74" w:rsidRDefault="00EC7B74">
      <w:pPr>
        <w:pStyle w:val="normal"/>
        <w:jc w:val="center"/>
      </w:pPr>
    </w:p>
    <w:p w:rsidR="00EC7B74" w:rsidRDefault="00330EB7">
      <w:pPr>
        <w:pStyle w:val="normal"/>
        <w:ind w:firstLine="709"/>
        <w:jc w:val="both"/>
      </w:pPr>
      <w:r>
        <w:t>5.1. Слушатели имеют право:</w:t>
      </w:r>
    </w:p>
    <w:p w:rsidR="00EC7B74" w:rsidRDefault="00330EB7">
      <w:pPr>
        <w:pStyle w:val="normal"/>
        <w:ind w:firstLine="709"/>
        <w:jc w:val="both"/>
      </w:pPr>
      <w:r>
        <w:t>- знакомиться с образовательными прогр</w:t>
      </w:r>
      <w:r>
        <w:t>аммами по изучаемому курсу или семинару;</w:t>
      </w:r>
    </w:p>
    <w:p w:rsidR="00EC7B74" w:rsidRDefault="00330EB7">
      <w:pPr>
        <w:pStyle w:val="normal"/>
        <w:ind w:firstLine="709"/>
        <w:jc w:val="both"/>
      </w:pPr>
      <w:r>
        <w:t xml:space="preserve">- пользоваться оборудованием, учебно-методической базой и раздаточным материалом, представляемыми </w:t>
      </w:r>
      <w:r>
        <w:t>ООО “ВИРНАТА”</w:t>
      </w:r>
      <w:r>
        <w:t>, а также техническими средствами обучения во время учебных занятий;</w:t>
      </w:r>
    </w:p>
    <w:p w:rsidR="00EC7B74" w:rsidRDefault="00330EB7">
      <w:pPr>
        <w:pStyle w:val="normal"/>
        <w:ind w:firstLine="709"/>
        <w:jc w:val="both"/>
      </w:pPr>
      <w:r>
        <w:t>- вносить предложения по улучшению учебного процесса;</w:t>
      </w:r>
    </w:p>
    <w:p w:rsidR="00EC7B74" w:rsidRDefault="00330EB7">
      <w:pPr>
        <w:pStyle w:val="normal"/>
        <w:ind w:firstLine="709"/>
        <w:jc w:val="both"/>
      </w:pPr>
      <w:r>
        <w:t>- переводиться на обучение по другому учебному курсу;</w:t>
      </w:r>
    </w:p>
    <w:p w:rsidR="00EC7B74" w:rsidRDefault="00330EB7">
      <w:pPr>
        <w:pStyle w:val="normal"/>
        <w:ind w:firstLine="709"/>
        <w:jc w:val="both"/>
      </w:pPr>
      <w:r>
        <w:t>- получать информацию по вопросам организации и обеспечения надлежащего предоставления образовательных услуг;</w:t>
      </w:r>
    </w:p>
    <w:p w:rsidR="00EC7B74" w:rsidRDefault="00330EB7">
      <w:pPr>
        <w:pStyle w:val="normal"/>
        <w:ind w:firstLine="709"/>
        <w:jc w:val="both"/>
      </w:pPr>
      <w:r>
        <w:t>- своевременно получать информацию о в</w:t>
      </w:r>
      <w:r>
        <w:t>ремени занятий и обо всех изменениях в образовательном процессе;</w:t>
      </w:r>
    </w:p>
    <w:p w:rsidR="00EC7B74" w:rsidRDefault="00330EB7">
      <w:pPr>
        <w:pStyle w:val="normal"/>
        <w:ind w:firstLine="709"/>
        <w:jc w:val="both"/>
      </w:pPr>
      <w:r>
        <w:t>-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C7B74" w:rsidRDefault="00330EB7">
      <w:pPr>
        <w:pStyle w:val="normal"/>
        <w:ind w:firstLine="709"/>
        <w:jc w:val="both"/>
      </w:pPr>
      <w:r>
        <w:t>- на свободу совести, информации, свободное выр</w:t>
      </w:r>
      <w:r>
        <w:t>ажение своих взглядов и убеждений.</w:t>
      </w:r>
    </w:p>
    <w:p w:rsidR="00EC7B74" w:rsidRDefault="00330EB7">
      <w:pPr>
        <w:pStyle w:val="normal"/>
        <w:ind w:firstLine="709"/>
        <w:jc w:val="both"/>
      </w:pPr>
      <w:r>
        <w:t>5.2. Слушатели обязаны:</w:t>
      </w:r>
    </w:p>
    <w:p w:rsidR="00EC7B74" w:rsidRDefault="00330EB7">
      <w:pPr>
        <w:pStyle w:val="normal"/>
        <w:ind w:firstLine="709"/>
        <w:jc w:val="both"/>
      </w:pPr>
      <w:r>
        <w:t xml:space="preserve">- соблюдать настоящие Правила и иные локальные нормативные акты </w:t>
      </w:r>
      <w:r>
        <w:t>ООО “ВИРНАТА”</w:t>
      </w:r>
      <w:r>
        <w:t>;</w:t>
      </w:r>
    </w:p>
    <w:p w:rsidR="00EC7B74" w:rsidRDefault="00330EB7">
      <w:pPr>
        <w:pStyle w:val="normal"/>
        <w:ind w:firstLine="709"/>
        <w:jc w:val="both"/>
      </w:pPr>
      <w:r>
        <w:t>- полностью выполнять учебный план;</w:t>
      </w:r>
    </w:p>
    <w:p w:rsidR="00EC7B74" w:rsidRDefault="00330EB7">
      <w:pPr>
        <w:pStyle w:val="normal"/>
        <w:ind w:firstLine="709"/>
        <w:jc w:val="both"/>
      </w:pPr>
      <w:r>
        <w:t>- посещать учебные занятия, выполнять в установленные сроки все виды заданий, пред</w:t>
      </w:r>
      <w:r>
        <w:t>усмотренные учебным планом и образовательной программой;</w:t>
      </w:r>
    </w:p>
    <w:p w:rsidR="00EC7B74" w:rsidRDefault="00330EB7">
      <w:pPr>
        <w:pStyle w:val="normal"/>
        <w:ind w:firstLine="709"/>
        <w:jc w:val="both"/>
      </w:pPr>
      <w:r>
        <w:t>- не допускать нарушения учебной дисциплины;</w:t>
      </w:r>
    </w:p>
    <w:p w:rsidR="00EC7B74" w:rsidRDefault="00330EB7">
      <w:pPr>
        <w:pStyle w:val="normal"/>
        <w:ind w:firstLine="709"/>
        <w:jc w:val="both"/>
      </w:pPr>
      <w:r>
        <w:t xml:space="preserve">- в случае неявки на занятие по уважительной причине сообщить администратору </w:t>
      </w:r>
      <w:r>
        <w:t>ООО “ВИРНАТА”</w:t>
      </w:r>
      <w:r>
        <w:t>;</w:t>
      </w:r>
    </w:p>
    <w:p w:rsidR="00EC7B74" w:rsidRDefault="00330EB7">
      <w:pPr>
        <w:pStyle w:val="normal"/>
        <w:ind w:firstLine="709"/>
        <w:jc w:val="both"/>
      </w:pPr>
      <w:r>
        <w:t>- бережно и аккуратно относится к помещениям, оборудованию, уч</w:t>
      </w:r>
      <w:r>
        <w:t xml:space="preserve">ебным пособиям и другому имуществу </w:t>
      </w:r>
      <w:r>
        <w:t>ООО “ВИРНАТА”</w:t>
      </w:r>
      <w:r>
        <w:t xml:space="preserve">, не допускать их порчи, повреждения или утраты, поддерживать в помещениях </w:t>
      </w:r>
      <w:r>
        <w:t>ООО “ВИРНАТА”</w:t>
      </w:r>
      <w:r>
        <w:t xml:space="preserve"> чистоту и порядок;</w:t>
      </w:r>
    </w:p>
    <w:p w:rsidR="00EC7B74" w:rsidRDefault="00330EB7">
      <w:pPr>
        <w:pStyle w:val="normal"/>
        <w:ind w:firstLine="709"/>
        <w:jc w:val="both"/>
      </w:pPr>
      <w:r>
        <w:lastRenderedPageBreak/>
        <w:t>- соблюдать общественный порядок, общепринятые нормы поведения, не допускать действия, мешающие пров</w:t>
      </w:r>
      <w:r>
        <w:t>едению занятий;</w:t>
      </w:r>
    </w:p>
    <w:p w:rsidR="00EC7B74" w:rsidRDefault="00330EB7">
      <w:pPr>
        <w:pStyle w:val="normal"/>
        <w:ind w:firstLine="709"/>
        <w:jc w:val="both"/>
      </w:pPr>
      <w:r>
        <w:t xml:space="preserve">- уважать честь и достоинство других слушателей и работников </w:t>
      </w:r>
      <w:r>
        <w:t>ООО “ВИРНАТА”</w:t>
      </w:r>
      <w:r>
        <w:t>, не создавать препятствий для получения образования другими слушателями;</w:t>
      </w:r>
    </w:p>
    <w:p w:rsidR="00EC7B74" w:rsidRDefault="00330EB7">
      <w:pPr>
        <w:pStyle w:val="normal"/>
        <w:ind w:firstLine="709"/>
        <w:jc w:val="both"/>
      </w:pPr>
      <w:r>
        <w:t xml:space="preserve">- в помещениях </w:t>
      </w:r>
      <w:r>
        <w:t>ООО “ВИРНАТА”</w:t>
      </w:r>
      <w:r>
        <w:t xml:space="preserve"> соблюдать нормальный, спокойный режим разговоров, общения и пов</w:t>
      </w:r>
      <w:r>
        <w:t>едения;</w:t>
      </w:r>
    </w:p>
    <w:p w:rsidR="00EC7B74" w:rsidRDefault="00330EB7">
      <w:pPr>
        <w:pStyle w:val="normal"/>
        <w:ind w:firstLine="709"/>
        <w:jc w:val="both"/>
      </w:pPr>
      <w:r>
        <w:t xml:space="preserve">- незамедлительно выполнять правомерные требования работников </w:t>
      </w:r>
      <w:r>
        <w:t>ООО “ВИРНАТА”</w:t>
      </w:r>
      <w:r>
        <w:t xml:space="preserve"> по прекращению нарушений настоящих Правил;</w:t>
      </w:r>
    </w:p>
    <w:p w:rsidR="00EC7B74" w:rsidRDefault="00330EB7">
      <w:pPr>
        <w:pStyle w:val="normal"/>
        <w:ind w:firstLine="709"/>
        <w:jc w:val="both"/>
      </w:pPr>
      <w:r>
        <w:t>- неукоснительно соблюдать требования правил охраны труда, противопожарной безопасности, производственной санитарии и гигиены;</w:t>
      </w:r>
    </w:p>
    <w:p w:rsidR="00EC7B74" w:rsidRDefault="00330EB7">
      <w:pPr>
        <w:pStyle w:val="normal"/>
        <w:ind w:firstLine="709"/>
        <w:jc w:val="both"/>
      </w:pPr>
      <w:r>
        <w:t xml:space="preserve">- </w:t>
      </w:r>
      <w:r>
        <w:t>соблюдать нравственные и этические правила и нормы;</w:t>
      </w:r>
    </w:p>
    <w:p w:rsidR="00EC7B74" w:rsidRDefault="00330EB7">
      <w:pPr>
        <w:pStyle w:val="normal"/>
        <w:ind w:firstLine="709"/>
        <w:jc w:val="both"/>
      </w:pPr>
      <w:r>
        <w:t xml:space="preserve">- нести материальную ответственность за причинение ущерба имуществу </w:t>
      </w:r>
      <w:r>
        <w:t>ООО “ВИРНАТА”</w:t>
      </w:r>
      <w:r>
        <w:t>;</w:t>
      </w:r>
    </w:p>
    <w:p w:rsidR="00EC7B74" w:rsidRDefault="00330EB7">
      <w:pPr>
        <w:pStyle w:val="normal"/>
        <w:ind w:firstLine="709"/>
        <w:jc w:val="both"/>
      </w:pPr>
      <w:r>
        <w:t xml:space="preserve">- не оставлять свои вещи без присмотра, в случае пропажи или порчи личных вещей, оставленных без присмотра, </w:t>
      </w:r>
      <w:r>
        <w:t>ООО “ВИРНАТА”</w:t>
      </w:r>
      <w:r>
        <w:t xml:space="preserve"> ответственности не несет.</w:t>
      </w:r>
    </w:p>
    <w:p w:rsidR="00EC7B74" w:rsidRDefault="00330EB7">
      <w:pPr>
        <w:pStyle w:val="normal"/>
        <w:ind w:firstLine="709"/>
        <w:jc w:val="both"/>
      </w:pPr>
      <w:r>
        <w:t>5.3. Слушателям запрещается:</w:t>
      </w:r>
    </w:p>
    <w:p w:rsidR="00EC7B74" w:rsidRDefault="00330EB7">
      <w:pPr>
        <w:pStyle w:val="normal"/>
        <w:ind w:firstLine="709"/>
        <w:jc w:val="both"/>
      </w:pPr>
      <w:r>
        <w:t xml:space="preserve">- без разрешения работников </w:t>
      </w:r>
      <w:r>
        <w:t>ООО “ВИРНАТА”</w:t>
      </w:r>
      <w:r>
        <w:t xml:space="preserve"> выносить из помещений имущество </w:t>
      </w:r>
      <w:r>
        <w:t>ООО “ВИРНАТА”</w:t>
      </w:r>
      <w:r>
        <w:t>, в том числе раздаточные материалы;</w:t>
      </w:r>
    </w:p>
    <w:p w:rsidR="00EC7B74" w:rsidRDefault="00330EB7">
      <w:pPr>
        <w:pStyle w:val="normal"/>
        <w:ind w:firstLine="709"/>
        <w:jc w:val="both"/>
      </w:pPr>
      <w:r>
        <w:t>- приносить и распивать спиртные напитки, находиться в состоянии алкогольног</w:t>
      </w:r>
      <w:r>
        <w:t>о, наркотического или иного токсического опьянения;</w:t>
      </w:r>
    </w:p>
    <w:p w:rsidR="00EC7B74" w:rsidRDefault="00330EB7">
      <w:pPr>
        <w:pStyle w:val="normal"/>
        <w:ind w:firstLine="709"/>
        <w:jc w:val="both"/>
      </w:pPr>
      <w:r>
        <w:t>- приносить взрывчатые, легковоспламеняющиеся и токсические вещества, огнестрельное, газовое и холодное оружие;</w:t>
      </w:r>
    </w:p>
    <w:p w:rsidR="00EC7B74" w:rsidRDefault="00330EB7">
      <w:pPr>
        <w:pStyle w:val="normal"/>
        <w:ind w:firstLine="709"/>
        <w:jc w:val="both"/>
      </w:pPr>
      <w:r>
        <w:t>- играть в азартные игры;</w:t>
      </w:r>
    </w:p>
    <w:p w:rsidR="00EC7B74" w:rsidRDefault="00330EB7">
      <w:pPr>
        <w:pStyle w:val="normal"/>
        <w:ind w:firstLine="709"/>
        <w:jc w:val="both"/>
      </w:pPr>
      <w:r>
        <w:t xml:space="preserve">- курить в помещениях </w:t>
      </w:r>
      <w:r>
        <w:t>ООО “ВИРНАТА”</w:t>
      </w:r>
      <w:r>
        <w:t>;</w:t>
      </w:r>
    </w:p>
    <w:p w:rsidR="00EC7B74" w:rsidRDefault="00330EB7">
      <w:pPr>
        <w:pStyle w:val="normal"/>
        <w:ind w:firstLine="709"/>
        <w:jc w:val="both"/>
      </w:pPr>
      <w:r>
        <w:t>- нарушать санитарно-гигиенические нормы;</w:t>
      </w:r>
    </w:p>
    <w:p w:rsidR="00EC7B74" w:rsidRDefault="00330EB7">
      <w:pPr>
        <w:pStyle w:val="normal"/>
        <w:ind w:firstLine="709"/>
        <w:jc w:val="both"/>
      </w:pPr>
      <w:r>
        <w:t>- портить мебель и оборудование, нарушать чистоту и порядок;</w:t>
      </w:r>
    </w:p>
    <w:p w:rsidR="00EC7B74" w:rsidRDefault="00330EB7">
      <w:pPr>
        <w:pStyle w:val="normal"/>
        <w:ind w:firstLine="709"/>
        <w:jc w:val="both"/>
      </w:pPr>
      <w:r>
        <w:t xml:space="preserve">- перемещать мебель, оборудование и другое имущество без разрешения работников </w:t>
      </w:r>
      <w:r>
        <w:t>ООО “ВИРНАТА”</w:t>
      </w:r>
      <w:r>
        <w:t>;</w:t>
      </w:r>
    </w:p>
    <w:p w:rsidR="00EC7B74" w:rsidRDefault="00330EB7">
      <w:pPr>
        <w:pStyle w:val="normal"/>
        <w:ind w:firstLine="709"/>
        <w:jc w:val="both"/>
      </w:pPr>
      <w:r>
        <w:t>- вести разговоры на свободную тематику во время занятия;</w:t>
      </w:r>
    </w:p>
    <w:p w:rsidR="00EC7B74" w:rsidRDefault="00330EB7">
      <w:pPr>
        <w:pStyle w:val="normal"/>
        <w:ind w:firstLine="709"/>
        <w:jc w:val="both"/>
      </w:pPr>
      <w:r>
        <w:t>-</w:t>
      </w:r>
      <w:r>
        <w:t xml:space="preserve"> приводить на занятия посторонних лиц или животных.</w:t>
      </w:r>
    </w:p>
    <w:p w:rsidR="00EC7B74" w:rsidRDefault="00EC7B74">
      <w:pPr>
        <w:pStyle w:val="normal"/>
        <w:ind w:firstLine="709"/>
        <w:jc w:val="both"/>
      </w:pPr>
    </w:p>
    <w:p w:rsidR="00EC7B74" w:rsidRDefault="00330EB7">
      <w:pPr>
        <w:pStyle w:val="normal"/>
        <w:numPr>
          <w:ilvl w:val="0"/>
          <w:numId w:val="1"/>
        </w:numPr>
        <w:ind w:hanging="720"/>
        <w:contextualSpacing/>
        <w:jc w:val="center"/>
        <w:rPr>
          <w:b/>
        </w:rPr>
      </w:pPr>
      <w:r>
        <w:rPr>
          <w:b/>
        </w:rPr>
        <w:t>Учебный распорядок</w:t>
      </w:r>
    </w:p>
    <w:p w:rsidR="00EC7B74" w:rsidRDefault="00EC7B74">
      <w:pPr>
        <w:pStyle w:val="normal"/>
        <w:jc w:val="both"/>
      </w:pPr>
    </w:p>
    <w:p w:rsidR="00EC7B74" w:rsidRDefault="00330EB7">
      <w:pPr>
        <w:pStyle w:val="normal"/>
        <w:ind w:firstLine="709"/>
        <w:jc w:val="both"/>
      </w:pPr>
      <w:r>
        <w:t>6.1. Занятия проводятся по графику в соответствии с учебными планами и образовательными программами, утвержденными в установленном порядке.</w:t>
      </w:r>
    </w:p>
    <w:p w:rsidR="00EC7B74" w:rsidRDefault="00330EB7">
      <w:pPr>
        <w:pStyle w:val="normal"/>
        <w:ind w:firstLine="709"/>
        <w:jc w:val="both"/>
      </w:pPr>
      <w:r>
        <w:t>6.2. Образовательная деятельность и докумен</w:t>
      </w:r>
      <w:r>
        <w:t>тирование ведется на государственном языке Российской Федерации.</w:t>
      </w:r>
    </w:p>
    <w:p w:rsidR="00EC7B74" w:rsidRDefault="00330EB7">
      <w:pPr>
        <w:pStyle w:val="normal"/>
        <w:ind w:firstLine="709"/>
        <w:jc w:val="both"/>
      </w:pPr>
      <w:r>
        <w:t>6.3. Продолжительность учебного курса и семинара определяется образовательной программой в академических часах. Продолжительность академического часа составляет 45 минут.</w:t>
      </w:r>
    </w:p>
    <w:p w:rsidR="00EC7B74" w:rsidRDefault="00330EB7">
      <w:pPr>
        <w:pStyle w:val="normal"/>
        <w:ind w:firstLine="709"/>
        <w:jc w:val="both"/>
      </w:pPr>
      <w:r>
        <w:t>6.4. После начала за</w:t>
      </w:r>
      <w:r>
        <w:t>нятия во всех помещениях ООО “ВИРНАТА” должны быть обеспечены тишина и порядок, необходимые для нормального хода обучения.</w:t>
      </w:r>
    </w:p>
    <w:p w:rsidR="00EC7B74" w:rsidRDefault="00330EB7">
      <w:pPr>
        <w:pStyle w:val="normal"/>
        <w:ind w:firstLine="709"/>
        <w:jc w:val="both"/>
      </w:pPr>
      <w:r>
        <w:t>6.5. Освоение образовательных программ завершается итоговым контролем, форма и порядок проведения которого определяются соответствующ</w:t>
      </w:r>
      <w:r>
        <w:t>ей образовательной программой.</w:t>
      </w:r>
    </w:p>
    <w:p w:rsidR="00EC7B74" w:rsidRDefault="00330EB7">
      <w:pPr>
        <w:pStyle w:val="normal"/>
        <w:ind w:firstLine="709"/>
        <w:jc w:val="both"/>
      </w:pPr>
      <w:r>
        <w:t>6.6. Учебные занятия проводятся по расписанию:</w:t>
      </w:r>
    </w:p>
    <w:p w:rsidR="00EC7B74" w:rsidRDefault="00330EB7">
      <w:pPr>
        <w:pStyle w:val="normal"/>
        <w:ind w:firstLine="709"/>
        <w:jc w:val="both"/>
      </w:pPr>
      <w:bookmarkStart w:id="0" w:name="_gjdgxs" w:colFirst="0" w:colLast="0"/>
      <w:bookmarkEnd w:id="0"/>
      <w:r>
        <w:t>Учебные дни – понедельник, вторник, среда, четверг, пятница</w:t>
      </w:r>
      <w:r>
        <w:t>, суббота, воскресенье.</w:t>
      </w:r>
    </w:p>
    <w:p w:rsidR="00EC7B74" w:rsidRDefault="00330EB7">
      <w:pPr>
        <w:pStyle w:val="normal"/>
        <w:ind w:firstLine="709"/>
        <w:jc w:val="both"/>
      </w:pPr>
      <w:r>
        <w:t>Учебные занятия могут проводиться в дневное и вечернее время, а также в группах выходного дня.</w:t>
      </w:r>
    </w:p>
    <w:p w:rsidR="00EC7B74" w:rsidRDefault="00330EB7">
      <w:pPr>
        <w:pStyle w:val="normal"/>
        <w:ind w:firstLine="709"/>
        <w:jc w:val="both"/>
      </w:pPr>
      <w:r>
        <w:t>6.7. Время проведения занятий учебных курсов:</w:t>
      </w:r>
    </w:p>
    <w:p w:rsidR="00EC7B74" w:rsidRDefault="00330EB7">
      <w:pPr>
        <w:pStyle w:val="normal"/>
        <w:ind w:firstLine="709"/>
        <w:jc w:val="both"/>
      </w:pPr>
      <w:r>
        <w:lastRenderedPageBreak/>
        <w:t>С 09.00 до 11.50, с перерывом с 10.30 до 10.40;</w:t>
      </w:r>
    </w:p>
    <w:p w:rsidR="00EC7B74" w:rsidRDefault="00330EB7">
      <w:pPr>
        <w:pStyle w:val="normal"/>
        <w:ind w:firstLine="709"/>
        <w:jc w:val="both"/>
      </w:pPr>
      <w:r>
        <w:t>С 12.00 до 14.50, с перерывом с 13.30 до 13.40;</w:t>
      </w:r>
    </w:p>
    <w:p w:rsidR="00EC7B74" w:rsidRDefault="00330EB7">
      <w:pPr>
        <w:pStyle w:val="normal"/>
        <w:ind w:firstLine="709"/>
        <w:jc w:val="both"/>
      </w:pPr>
      <w:r>
        <w:t>С 15.00 до 17.50, с перерывом с 16.30 до 16.40;</w:t>
      </w:r>
    </w:p>
    <w:p w:rsidR="00EC7B74" w:rsidRDefault="00330EB7">
      <w:pPr>
        <w:pStyle w:val="normal"/>
        <w:ind w:firstLine="709"/>
        <w:jc w:val="both"/>
      </w:pPr>
      <w:r>
        <w:t>С 18.00 до 20.50, с перерывом с 19.30 до 19.40.</w:t>
      </w:r>
    </w:p>
    <w:p w:rsidR="00EC7B74" w:rsidRDefault="00330EB7">
      <w:pPr>
        <w:pStyle w:val="normal"/>
        <w:ind w:firstLine="709"/>
        <w:jc w:val="both"/>
      </w:pPr>
      <w:r>
        <w:t>6.8. Время проведе</w:t>
      </w:r>
      <w:r>
        <w:t>ния семинаров:</w:t>
      </w:r>
    </w:p>
    <w:p w:rsidR="00EC7B74" w:rsidRDefault="00330EB7">
      <w:pPr>
        <w:pStyle w:val="normal"/>
        <w:ind w:firstLine="709"/>
        <w:jc w:val="both"/>
      </w:pPr>
      <w:r>
        <w:t>С 09.30 до 17.30 с перерывами с 12.00 до 13.00 и с 15.00 до 15.20.</w:t>
      </w:r>
    </w:p>
    <w:p w:rsidR="00EC7B74" w:rsidRDefault="00330EB7">
      <w:pPr>
        <w:pStyle w:val="normal"/>
        <w:ind w:firstLine="709"/>
        <w:jc w:val="both"/>
      </w:pPr>
      <w:r>
        <w:t>6.9. При необходимости время занятий может быть перенесено на другое.</w:t>
      </w:r>
    </w:p>
    <w:p w:rsidR="00EC7B74" w:rsidRDefault="00330EB7">
      <w:pPr>
        <w:pStyle w:val="normal"/>
        <w:ind w:firstLine="709"/>
        <w:jc w:val="both"/>
      </w:pPr>
      <w:r>
        <w:t>6.10. В процессе обучения может проводиться текущий контроль качества освоения учебного материала. Слуша</w:t>
      </w:r>
      <w:r>
        <w:t>тели могут привлекаться к мероприятием по мониторингу качества образовательного процесса, проводимого ООО “ВИРНАТА”.</w:t>
      </w:r>
    </w:p>
    <w:p w:rsidR="00EC7B74" w:rsidRDefault="00330EB7">
      <w:pPr>
        <w:pStyle w:val="normal"/>
        <w:ind w:firstLine="709"/>
        <w:jc w:val="both"/>
      </w:pPr>
      <w:r>
        <w:t>6.11. Слушателям, успешно завершившим обучение, выдаются документы о повышении квалификации (свидетельство)установленного образца. При нару</w:t>
      </w:r>
      <w:r>
        <w:t>шении требований настоящих Правил документ о повышении квалификации не выдается.</w:t>
      </w:r>
    </w:p>
    <w:p w:rsidR="00EC7B74" w:rsidRDefault="00EC7B74">
      <w:pPr>
        <w:pStyle w:val="normal"/>
        <w:ind w:firstLine="709"/>
        <w:jc w:val="both"/>
      </w:pPr>
    </w:p>
    <w:p w:rsidR="00EC7B74" w:rsidRDefault="00330EB7">
      <w:pPr>
        <w:pStyle w:val="normal"/>
        <w:numPr>
          <w:ilvl w:val="0"/>
          <w:numId w:val="1"/>
        </w:numPr>
        <w:ind w:hanging="720"/>
        <w:contextualSpacing/>
        <w:jc w:val="center"/>
        <w:rPr>
          <w:b/>
        </w:rPr>
      </w:pPr>
      <w:r>
        <w:rPr>
          <w:b/>
        </w:rPr>
        <w:t>Порядок оплаты обучения</w:t>
      </w:r>
    </w:p>
    <w:p w:rsidR="00EC7B74" w:rsidRDefault="00EC7B74">
      <w:pPr>
        <w:pStyle w:val="normal"/>
        <w:ind w:firstLine="709"/>
        <w:jc w:val="both"/>
      </w:pPr>
    </w:p>
    <w:p w:rsidR="00EC7B74" w:rsidRDefault="00330EB7">
      <w:pPr>
        <w:pStyle w:val="normal"/>
        <w:ind w:firstLine="709"/>
        <w:jc w:val="both"/>
      </w:pPr>
      <w:r>
        <w:t xml:space="preserve">7.1. Стоимость образовательных услуг устанавливается </w:t>
      </w:r>
      <w:r>
        <w:t>ООО “ВИРНАТА”</w:t>
      </w:r>
      <w:r>
        <w:t>.</w:t>
      </w:r>
    </w:p>
    <w:p w:rsidR="00EC7B74" w:rsidRDefault="00330EB7">
      <w:pPr>
        <w:pStyle w:val="normal"/>
        <w:ind w:firstLine="709"/>
        <w:jc w:val="both"/>
      </w:pPr>
      <w:r>
        <w:t xml:space="preserve">7.2. Оплату образовательных услуг может осуществлять физическое или юридическое лицо. Для физических лиц, оплачивающих услуги наличным способом оплаты, выдается квитанция с реквизитами, которая принимается любым отделением Сбербанка. Юридическим лицам для </w:t>
      </w:r>
      <w:r>
        <w:t xml:space="preserve">оплаты по безналичному расчету предоставляется Счет на оплату с указанными реквизитами </w:t>
      </w:r>
      <w:r>
        <w:t>ООО “ВИРНАТА”</w:t>
      </w:r>
      <w:r>
        <w:t>.</w:t>
      </w:r>
    </w:p>
    <w:p w:rsidR="00EC7B74" w:rsidRDefault="00330EB7">
      <w:pPr>
        <w:pStyle w:val="normal"/>
        <w:ind w:firstLine="709"/>
        <w:jc w:val="both"/>
      </w:pPr>
      <w:r>
        <w:t>7.3. Полная стоимость образовательных услуг и порядок их оплаты относятся к существенным условиям договора на оказание образовательных услуг.</w:t>
      </w:r>
    </w:p>
    <w:p w:rsidR="00EC7B74" w:rsidRDefault="00330EB7">
      <w:pPr>
        <w:pStyle w:val="normal"/>
        <w:ind w:firstLine="709"/>
        <w:jc w:val="both"/>
      </w:pPr>
      <w:r>
        <w:t>7.4. При пре</w:t>
      </w:r>
      <w:r>
        <w:t>доставлении слушателю рассрочки оплаты обучения первый платеж оформляется при заключении договора. До последнего дня занятия вся сумма должна быть оплачена.</w:t>
      </w:r>
    </w:p>
    <w:p w:rsidR="00EC7B74" w:rsidRDefault="00330EB7">
      <w:pPr>
        <w:pStyle w:val="normal"/>
        <w:ind w:firstLine="709"/>
        <w:jc w:val="both"/>
      </w:pPr>
      <w:r>
        <w:t>7.5. В случае просрочки оплаты за образовательные услуги документ об обучении и повышении квалифика</w:t>
      </w:r>
      <w:r>
        <w:t>ции не выдается.</w:t>
      </w:r>
    </w:p>
    <w:p w:rsidR="00EC7B74" w:rsidRDefault="00330EB7">
      <w:pPr>
        <w:pStyle w:val="normal"/>
        <w:ind w:firstLine="709"/>
        <w:jc w:val="both"/>
      </w:pPr>
      <w:r>
        <w:t>7.6. В случае невозможности проведения оплаченных занятий в установленные договором сроки стороны образовательных отношений вправе:</w:t>
      </w:r>
    </w:p>
    <w:p w:rsidR="00EC7B74" w:rsidRDefault="00330EB7">
      <w:pPr>
        <w:pStyle w:val="normal"/>
        <w:ind w:firstLine="709"/>
        <w:jc w:val="both"/>
      </w:pPr>
      <w:r>
        <w:t>- назначить новый срок занятий;</w:t>
      </w:r>
    </w:p>
    <w:p w:rsidR="00EC7B74" w:rsidRDefault="00330EB7">
      <w:pPr>
        <w:pStyle w:val="normal"/>
        <w:ind w:firstLine="709"/>
        <w:jc w:val="both"/>
      </w:pPr>
      <w:r>
        <w:t>- расторгнуть договор.</w:t>
      </w:r>
    </w:p>
    <w:p w:rsidR="00EC7B74" w:rsidRDefault="00EC7B74">
      <w:pPr>
        <w:pStyle w:val="normal"/>
        <w:ind w:firstLine="709"/>
        <w:jc w:val="both"/>
      </w:pPr>
    </w:p>
    <w:p w:rsidR="00EC7B74" w:rsidRDefault="00EC7B74">
      <w:pPr>
        <w:pStyle w:val="normal"/>
        <w:ind w:firstLine="709"/>
        <w:jc w:val="center"/>
      </w:pPr>
    </w:p>
    <w:p w:rsidR="00EC7B74" w:rsidRDefault="00330EB7">
      <w:pPr>
        <w:pStyle w:val="normal"/>
        <w:numPr>
          <w:ilvl w:val="0"/>
          <w:numId w:val="1"/>
        </w:numPr>
        <w:ind w:hanging="720"/>
        <w:contextualSpacing/>
        <w:jc w:val="center"/>
        <w:rPr>
          <w:b/>
        </w:rPr>
      </w:pPr>
      <w:r>
        <w:rPr>
          <w:b/>
        </w:rPr>
        <w:t>Ответственность за нарушение Правил</w:t>
      </w:r>
    </w:p>
    <w:p w:rsidR="00EC7B74" w:rsidRDefault="00EC7B74">
      <w:pPr>
        <w:pStyle w:val="normal"/>
        <w:jc w:val="both"/>
      </w:pPr>
    </w:p>
    <w:p w:rsidR="00EC7B74" w:rsidRDefault="00330EB7">
      <w:pPr>
        <w:pStyle w:val="normal"/>
        <w:ind w:firstLine="709"/>
        <w:jc w:val="both"/>
      </w:pPr>
      <w:r>
        <w:t>8.1. За совер</w:t>
      </w:r>
      <w:r>
        <w:t>шение в помещениях ООО “ВИРНАТА” нарушений общественного порядка правонарушители могут быть подвергнуты административному наказанию в установленном законом порядке.</w:t>
      </w:r>
    </w:p>
    <w:p w:rsidR="00EC7B74" w:rsidRDefault="00330EB7">
      <w:pPr>
        <w:pStyle w:val="normal"/>
        <w:ind w:firstLine="709"/>
        <w:jc w:val="both"/>
      </w:pPr>
      <w:r>
        <w:t>8.2. Противодействие работникам ООО “ВИРНАТА”, выполняющим обязанности по обеспечению поряд</w:t>
      </w:r>
      <w:r>
        <w:t>ка, предупреждению и пресечению правонарушений, невыполнение их правомерных требований влечет ответственность, установленную действующим законодательством.</w:t>
      </w:r>
    </w:p>
    <w:p w:rsidR="00EC7B74" w:rsidRDefault="00330EB7">
      <w:pPr>
        <w:pStyle w:val="normal"/>
        <w:ind w:firstLine="709"/>
        <w:jc w:val="both"/>
      </w:pPr>
      <w:r>
        <w:t>8.3. За совершение противоправных действий, однократное грубое или неоднократное нарушение настоящих</w:t>
      </w:r>
      <w:r>
        <w:t xml:space="preserve"> Правил, повлекшее невозможность осуществление учебной деятельности и (или) угрозу жизни или здоровью слушателей или работников ООО “ВИРНАТА”, а также за систематическое невыполнение заданий без уважительной причины, слушатель может быть отчислен.</w:t>
      </w:r>
    </w:p>
    <w:p w:rsidR="00EC7B74" w:rsidRDefault="00330EB7">
      <w:pPr>
        <w:pStyle w:val="normal"/>
        <w:ind w:firstLine="709"/>
        <w:jc w:val="both"/>
      </w:pPr>
      <w:r>
        <w:lastRenderedPageBreak/>
        <w:t xml:space="preserve">8.4. За </w:t>
      </w:r>
      <w:r>
        <w:t>утрату, уничтожение, повреждение имущества ООО “ВИРНАТА”, нарушение правил использования ил эксплуатации, повлекшее вышеуказанные последствия, слушатели несут материальную ответственность в размере и порядке, установленными действующим законодательством.</w:t>
      </w:r>
    </w:p>
    <w:p w:rsidR="00EC7B74" w:rsidRDefault="00EC7B74">
      <w:pPr>
        <w:pStyle w:val="normal"/>
        <w:jc w:val="center"/>
      </w:pPr>
    </w:p>
    <w:p w:rsidR="00EC7B74" w:rsidRDefault="00EC7B74">
      <w:pPr>
        <w:pStyle w:val="normal"/>
        <w:jc w:val="center"/>
      </w:pPr>
    </w:p>
    <w:sectPr w:rsidR="00EC7B74" w:rsidSect="00EC7B74">
      <w:headerReference w:type="default" r:id="rId7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B7" w:rsidRDefault="00330EB7" w:rsidP="00EC7B74">
      <w:r>
        <w:separator/>
      </w:r>
    </w:p>
  </w:endnote>
  <w:endnote w:type="continuationSeparator" w:id="1">
    <w:p w:rsidR="00330EB7" w:rsidRDefault="00330EB7" w:rsidP="00EC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B7" w:rsidRDefault="00330EB7" w:rsidP="00EC7B74">
      <w:r>
        <w:separator/>
      </w:r>
    </w:p>
  </w:footnote>
  <w:footnote w:type="continuationSeparator" w:id="1">
    <w:p w:rsidR="00330EB7" w:rsidRDefault="00330EB7" w:rsidP="00EC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74" w:rsidRDefault="00EC7B74">
    <w:pPr>
      <w:pStyle w:val="normal"/>
      <w:tabs>
        <w:tab w:val="center" w:pos="4677"/>
        <w:tab w:val="right" w:pos="9355"/>
      </w:tabs>
      <w:spacing w:before="709"/>
      <w:jc w:val="center"/>
    </w:pPr>
    <w:fldSimple w:instr="PAGE">
      <w:r w:rsidR="00FF6F83">
        <w:rPr>
          <w:noProof/>
        </w:rPr>
        <w:t>6</w:t>
      </w:r>
    </w:fldSimple>
  </w:p>
  <w:p w:rsidR="00EC7B74" w:rsidRDefault="00EC7B74">
    <w:pPr>
      <w:pStyle w:val="normal"/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9D4"/>
    <w:multiLevelType w:val="multilevel"/>
    <w:tmpl w:val="4EBAC82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B74"/>
    <w:rsid w:val="00330EB7"/>
    <w:rsid w:val="00EC7B74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C7B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C7B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C7B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C7B74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EC7B7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C7B7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7B74"/>
  </w:style>
  <w:style w:type="table" w:customStyle="1" w:styleId="TableNormal">
    <w:name w:val="Table Normal"/>
    <w:rsid w:val="00EC7B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7B7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EC7B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C7B7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Никс</cp:lastModifiedBy>
  <cp:revision>2</cp:revision>
  <dcterms:created xsi:type="dcterms:W3CDTF">2018-12-07T15:05:00Z</dcterms:created>
  <dcterms:modified xsi:type="dcterms:W3CDTF">2018-12-07T15:05:00Z</dcterms:modified>
</cp:coreProperties>
</file>